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77" w:rsidRPr="00B12FCC" w:rsidRDefault="005D1677" w:rsidP="00B12FCC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493"/>
        <w:gridCol w:w="2410"/>
        <w:gridCol w:w="2409"/>
        <w:gridCol w:w="2268"/>
        <w:gridCol w:w="117"/>
        <w:gridCol w:w="2577"/>
      </w:tblGrid>
      <w:tr w:rsidR="00B12FCC" w:rsidRPr="00B12FCC" w:rsidTr="00B67AA8">
        <w:trPr>
          <w:jc w:val="center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TUẦN 2 THÁNG 9 – LỚ</w:t>
            </w:r>
            <w:r w:rsidR="00A14C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 THỎ NGỌC</w:t>
            </w:r>
          </w:p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(Từ 16/09 đến 20/09/2024)</w:t>
            </w:r>
          </w:p>
        </w:tc>
      </w:tr>
      <w:tr w:rsidR="00B12FCC" w:rsidRPr="00B12FCC" w:rsidTr="00B67AA8">
        <w:trPr>
          <w:trHeight w:val="50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B12FCC" w:rsidRPr="00B12FCC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 chuyện đầu giờ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sz w:val="28"/>
                <w:szCs w:val="28"/>
              </w:rPr>
              <w:t>Trò chuyện với trẻ về Tết trung thu.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sz w:val="28"/>
                <w:szCs w:val="28"/>
              </w:rPr>
              <w:t>Trò chuyện về các góc chơi trong chơi trong lớp.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biết chào cô khi đến lớp, khi ra về</w:t>
            </w: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Trò chuyện về việc đi vệ sinh đúng nơi quy định.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biết bỏ cặp dép đúng nơi quy định.</w:t>
            </w:r>
          </w:p>
        </w:tc>
      </w:tr>
      <w:tr w:rsidR="00B12FCC" w:rsidRPr="00B12FCC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chung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653DA6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Nhận biết tậ</w:t>
            </w:r>
            <w:r w:rsidR="00A833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 nói: Lồng đèn trung thu.</w:t>
            </w:r>
          </w:p>
          <w:p w:rsidR="00B12FCC" w:rsidRPr="00B12FCC" w:rsidRDefault="00A14CA4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h</w:t>
            </w:r>
            <w:r w:rsidR="00B12FCC"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át bài hát: Rước đèn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tháng tám</w:t>
            </w:r>
            <w:r w:rsidR="00B12FCC"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Bé tham gia lễ hội: Tết trung thu.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A14CA4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Giáo dục</w:t>
            </w:r>
            <w:r w:rsidR="00B12FCC" w:rsidRPr="00B12F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thể chất: Đi theo hiệu lệnh.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Nhận biết phân biệ</w:t>
            </w:r>
            <w:r w:rsidR="00A14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t: Nhận biết </w:t>
            </w:r>
            <w:r w:rsidR="00717503">
              <w:rPr>
                <w:rFonts w:ascii="Times New Roman" w:hAnsi="Times New Roman"/>
                <w:color w:val="000000"/>
                <w:sz w:val="28"/>
                <w:szCs w:val="28"/>
              </w:rPr>
              <w:t>màu đỏ</w:t>
            </w: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Kể truyện: Cháu chào ông ạ.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Hoạt động tạo hình: Làm quen bút sáp màu.</w:t>
            </w:r>
          </w:p>
        </w:tc>
      </w:tr>
      <w:tr w:rsidR="00B12FCC" w:rsidRPr="00653DA6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bCs/>
                <w:sz w:val="28"/>
                <w:szCs w:val="28"/>
              </w:rPr>
              <w:t>1.Góc chơi hoạt động với đồ vật: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sz w:val="28"/>
                <w:szCs w:val="28"/>
              </w:rPr>
              <w:t xml:space="preserve">- Mục tiêu: </w:t>
            </w: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Trẻ tham</w:t>
            </w:r>
            <w:r w:rsidRPr="00B12F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gia trò chơi tích cực, hứng thú.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- Bài tập: xếp chồng, xếp cạnh.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2.Góc xây dựng:</w:t>
            </w:r>
          </w:p>
          <w:p w:rsidR="00B12FCC" w:rsidRPr="00B12FCC" w:rsidRDefault="00B12FCC" w:rsidP="00B12FCC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Mục tiêu: Trẻ có ý tưởng xây dựng một số mô hình đơn giản theo ngẩu hứng. 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- Đồ dùng đồ chơi: Các khối gỗ, bitis các hình dạng với các kích thước lớn nhỏ khác nhau, đồ chơi lắp rắp.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3.Góc phân vai: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- Mục tiêu: biết thể hiện một số hành động chơi đơn giản.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- Đồ dùng đồ chơi: bộ túi bán hàng, bộ túi y tế.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4.Góc văn học: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 w:eastAsia="zh-CN"/>
              </w:rPr>
            </w:pP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 w:rsidRPr="00B12FCC">
              <w:rPr>
                <w:rFonts w:ascii="Times New Roman" w:hAnsi="Times New Roman"/>
                <w:color w:val="92CDDC"/>
                <w:sz w:val="28"/>
                <w:szCs w:val="28"/>
                <w:lang w:val="vi-VN"/>
              </w:rPr>
              <w:t xml:space="preserve"> </w:t>
            </w: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zh-CN"/>
              </w:rPr>
              <w:t>Xem tranh, lật trang sách và gọi tên các nhân vật, sự vật, hành động gần gũi trong tranh.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tranh ảnh, sách truyện.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5. Góc tạo hình: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- Mục tiêu: Trẻ làm quen bút sáp màu, tô màu.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12FCC"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Giấy, bút sáp màu.</w:t>
            </w:r>
          </w:p>
        </w:tc>
      </w:tr>
      <w:tr w:rsidR="00B12FCC" w:rsidRPr="00B12FCC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Trò chơi dân gian: Thỏ nhảy múa.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Chơi tự do: chơi cầu tuột, chạy xe, chong chóng, thổi bong bóng, ném vòng, bước đi cảm giác, thả bóng đúng màu.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Trò chơi vận động: Trời nắng trời mưa.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Chơi tự do: bé chơi cầu tuột, thả bóng vào ống, thả bóng qua đường dích dắc, chong chóng.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Trò chơi dân gian: Chim bay cò bay.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Chơi tự do: thả bóng đúng màu, ném bóng vào cổ voi, cầu tuột, thả bóng qua đường dích dắc.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Trò chơi vận động: Mưa to mưa nhỏ.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Chơi tự do: chơi cầu tuột, thổi bong bóng, nhảy qua lá sen, ném vòng.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- Quan sát: cây khế.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12F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tự do: cầu tuột, </w:t>
            </w: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xích đu, ném bóng vào rổ,</w:t>
            </w:r>
            <w:r w:rsidRPr="00B12FCC">
              <w:rPr>
                <w:rFonts w:ascii="Times New Roman" w:hAnsi="Times New Roman"/>
                <w:sz w:val="28"/>
                <w:szCs w:val="28"/>
                <w:lang w:val="vi-VN"/>
              </w:rPr>
              <w:t>), tưới cây, nhặt lá vàng, …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2FCC" w:rsidRPr="00653DA6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tự xúc cơm, uống nước.</w:t>
            </w:r>
          </w:p>
          <w:p w:rsidR="00B12FCC" w:rsidRPr="00B12FCC" w:rsidRDefault="00B12FCC" w:rsidP="00B12FC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</w:t>
            </w: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rẻ tập làm quen kỹ năng cầm ly uống nước.</w:t>
            </w:r>
          </w:p>
        </w:tc>
      </w:tr>
      <w:tr w:rsidR="00B12FCC" w:rsidRPr="00653DA6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đi vệ sinh đúng nơi qui định.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Trẻ tập một số thao tác đơn giản trong rửa tay, lau mặt.</w:t>
            </w:r>
          </w:p>
          <w:p w:rsidR="00B12FCC" w:rsidRPr="00B12FCC" w:rsidRDefault="00B12FCC" w:rsidP="00B12F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- Trẻ luyện một số thói quen tốt trong sinh hoạt: ăn chín, uống chín; rửa tay trước khi ăn; lau mặt, lau miệng, uống nước sau khi ăn; vứt rác đúng nơi quy định.</w:t>
            </w:r>
          </w:p>
        </w:tc>
      </w:tr>
      <w:tr w:rsidR="00B12FCC" w:rsidRPr="00B12FCC" w:rsidTr="00B67AA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ngủ 1 giấc buổi trưa.</w:t>
            </w:r>
          </w:p>
        </w:tc>
      </w:tr>
      <w:tr w:rsidR="00B12FCC" w:rsidRPr="00653DA6" w:rsidTr="00B67AA8">
        <w:trPr>
          <w:trHeight w:val="130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Cho trẻ ôn bài hát: Rước đèn.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Rèn cho trẻ kỹ năng rửa tay.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Cho trẻ luyện tập ôn nhắc lạ</w:t>
            </w:r>
            <w:r w:rsidR="00653DA6">
              <w:rPr>
                <w:rFonts w:ascii="Times New Roman" w:hAnsi="Times New Roman"/>
                <w:color w:val="000000"/>
                <w:sz w:val="28"/>
                <w:szCs w:val="28"/>
              </w:rPr>
              <w:t>i tên cô, tên trẻ</w:t>
            </w: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</w:rPr>
              <w:t>Cho trẻ làm quen với câu chuyện: Cháu chào ông ạ.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vi-VN"/>
              </w:rPr>
              <w:t>Cho trẻ luyện tập chơi với các đồ chơi màu vàng.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vi-V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Tuyên dương hoa bé ngoan.</w:t>
            </w:r>
          </w:p>
          <w:p w:rsidR="00B12FCC" w:rsidRPr="00B12FCC" w:rsidRDefault="00B12FCC" w:rsidP="00B12F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Cho trẻ</w:t>
            </w:r>
            <w:r w:rsidR="0001397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làm quen</w:t>
            </w:r>
            <w:r w:rsidR="00653DA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tập</w:t>
            </w:r>
            <w:r w:rsidRPr="00B12FCC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đọc bài đồng dao theo cô: Dậy sớm.</w:t>
            </w:r>
          </w:p>
        </w:tc>
      </w:tr>
    </w:tbl>
    <w:p w:rsidR="00B12FCC" w:rsidRPr="00B12FCC" w:rsidRDefault="00B12FCC" w:rsidP="00B12F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p w:rsidR="00B12FCC" w:rsidRPr="00B12FCC" w:rsidRDefault="00B12FCC" w:rsidP="00B12FC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</w:p>
    <w:sectPr w:rsidR="00B12FCC" w:rsidRPr="00B12FCC" w:rsidSect="00B12FCC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2A"/>
    <w:rsid w:val="00013972"/>
    <w:rsid w:val="005D1677"/>
    <w:rsid w:val="00653DA6"/>
    <w:rsid w:val="0065748D"/>
    <w:rsid w:val="00717503"/>
    <w:rsid w:val="00A14CA4"/>
    <w:rsid w:val="00A833AE"/>
    <w:rsid w:val="00B12FCC"/>
    <w:rsid w:val="00B2447D"/>
    <w:rsid w:val="00E7252A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2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2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</dc:creator>
  <cp:lastModifiedBy>Administrator</cp:lastModifiedBy>
  <cp:revision>2</cp:revision>
  <dcterms:created xsi:type="dcterms:W3CDTF">2025-02-13T10:12:00Z</dcterms:created>
  <dcterms:modified xsi:type="dcterms:W3CDTF">2025-02-13T10:12:00Z</dcterms:modified>
</cp:coreProperties>
</file>